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0" w:name="z734"/>
      <w:r w:rsidRPr="007D1F93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КОЛЛЕДЖ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7D1F93" w:rsidRPr="008E5DAA" w:rsidTr="007D1F93">
        <w:tc>
          <w:tcPr>
            <w:tcW w:w="4537" w:type="dxa"/>
          </w:tcPr>
          <w:p w:rsidR="007D1F93" w:rsidRPr="007D1F93" w:rsidRDefault="007D1F93" w:rsidP="003270A9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b/>
                <w:color w:val="000000"/>
                <w:sz w:val="28"/>
                <w:szCs w:val="28"/>
                <w:lang w:val="ru-RU"/>
              </w:rPr>
              <w:t>КЕЛІСІЛДІ</w:t>
            </w:r>
            <w:r w:rsidRPr="007D1F93">
              <w:rPr>
                <w:sz w:val="28"/>
                <w:szCs w:val="28"/>
                <w:lang w:val="ru-RU"/>
              </w:rPr>
              <w:br/>
            </w:r>
            <w:proofErr w:type="spellStart"/>
            <w:r w:rsidRPr="007D1F93">
              <w:rPr>
                <w:color w:val="000000"/>
                <w:sz w:val="28"/>
                <w:szCs w:val="28"/>
                <w:lang w:val="ru-RU"/>
              </w:rPr>
              <w:t>Директорың</w:t>
            </w:r>
            <w:proofErr w:type="spellEnd"/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>ОӘЖ орынбасары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__________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 xml:space="preserve"> Аппакова М.Н.</w:t>
            </w:r>
            <w:r w:rsidRPr="007D1F93">
              <w:rPr>
                <w:sz w:val="28"/>
                <w:szCs w:val="28"/>
                <w:lang w:val="ru-RU"/>
              </w:rPr>
              <w:br/>
            </w:r>
            <w:r w:rsidRPr="007D1F93">
              <w:rPr>
                <w:color w:val="000000"/>
                <w:sz w:val="28"/>
                <w:szCs w:val="28"/>
                <w:lang w:val="ru-RU"/>
              </w:rPr>
              <w:t>__</w:t>
            </w:r>
            <w:r w:rsidR="008E5DAA">
              <w:rPr>
                <w:color w:val="000000"/>
                <w:sz w:val="28"/>
                <w:szCs w:val="28"/>
                <w:lang w:val="ru-RU"/>
              </w:rPr>
              <w:t>02</w:t>
            </w:r>
            <w:bookmarkStart w:id="1" w:name="_GoBack"/>
            <w:bookmarkEnd w:id="1"/>
            <w:r w:rsidR="003270A9">
              <w:rPr>
                <w:color w:val="000000"/>
                <w:sz w:val="28"/>
                <w:szCs w:val="28"/>
                <w:lang w:val="ru-RU"/>
              </w:rPr>
              <w:t>__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"__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09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__"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2022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</w:p>
        </w:tc>
        <w:tc>
          <w:tcPr>
            <w:tcW w:w="1559" w:type="dxa"/>
          </w:tcPr>
          <w:p w:rsidR="007D1F93" w:rsidRPr="007D1F93" w:rsidRDefault="007D1F93" w:rsidP="007D1F93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7D1F93" w:rsidRPr="007D1F93" w:rsidRDefault="007D1F93" w:rsidP="007D1F93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 w:rsidRPr="007D1F93">
              <w:rPr>
                <w:b/>
                <w:sz w:val="28"/>
                <w:szCs w:val="28"/>
                <w:lang w:val="ru-RU"/>
              </w:rPr>
              <w:br/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Колледж директоры </w:t>
            </w:r>
          </w:p>
          <w:p w:rsidR="007D1F93" w:rsidRPr="007D1F93" w:rsidRDefault="007D1F93" w:rsidP="003270A9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color w:val="000000"/>
                <w:sz w:val="28"/>
                <w:szCs w:val="28"/>
                <w:lang w:val="ru-RU"/>
              </w:rPr>
              <w:t>__________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 xml:space="preserve"> Нурканова Р.О.</w:t>
            </w:r>
            <w:r w:rsidRPr="007D1F93">
              <w:rPr>
                <w:sz w:val="28"/>
                <w:szCs w:val="28"/>
                <w:lang w:val="ru-RU"/>
              </w:rPr>
              <w:br/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____</w:t>
            </w:r>
            <w:r w:rsidR="008E5DAA">
              <w:rPr>
                <w:color w:val="000000"/>
                <w:sz w:val="28"/>
                <w:szCs w:val="28"/>
                <w:lang w:val="ru-RU"/>
              </w:rPr>
              <w:t>02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__"_09__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>"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2022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</w:p>
        </w:tc>
      </w:tr>
    </w:tbl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" w:name="z731"/>
      <w:r w:rsidRPr="007D1F93">
        <w:rPr>
          <w:b/>
          <w:color w:val="000000"/>
          <w:sz w:val="28"/>
          <w:szCs w:val="28"/>
          <w:lang w:val="ru-RU"/>
        </w:rPr>
        <w:t>ОҚУ ЖҰМЫС БАҒДАРЛАМАСЫ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7D1F93" w:rsidRPr="007D1F93" w:rsidRDefault="007D1F93" w:rsidP="007D1F93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szCs w:val="28"/>
          <w:lang w:val="ru-RU"/>
        </w:rPr>
        <w:t>________________</w:t>
      </w:r>
      <w:proofErr w:type="spellStart"/>
      <w:r w:rsidRPr="007D1F93">
        <w:rPr>
          <w:color w:val="000000"/>
          <w:sz w:val="28"/>
          <w:szCs w:val="28"/>
          <w:lang w:val="ru-RU"/>
        </w:rPr>
        <w:t>Дене</w:t>
      </w:r>
      <w:proofErr w:type="spellEnd"/>
      <w:r w:rsidRPr="007D1F9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D1F93">
        <w:rPr>
          <w:color w:val="000000"/>
          <w:sz w:val="28"/>
          <w:szCs w:val="28"/>
          <w:lang w:val="ru-RU"/>
        </w:rPr>
        <w:t>шынықтыру</w:t>
      </w:r>
      <w:proofErr w:type="spellEnd"/>
      <w:r w:rsidRPr="007D1F93">
        <w:rPr>
          <w:color w:val="000000"/>
          <w:sz w:val="28"/>
          <w:szCs w:val="28"/>
          <w:lang w:val="ru-RU"/>
        </w:rPr>
        <w:t>______________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lang w:val="ru-RU"/>
        </w:rPr>
        <w:t>(</w:t>
      </w:r>
      <w:proofErr w:type="spellStart"/>
      <w:r w:rsidRPr="007D1F93">
        <w:rPr>
          <w:color w:val="000000"/>
          <w:lang w:val="ru-RU"/>
        </w:rPr>
        <w:t>пәннің</w:t>
      </w:r>
      <w:proofErr w:type="spellEnd"/>
      <w:r w:rsidRPr="007D1F93">
        <w:rPr>
          <w:color w:val="000000"/>
          <w:lang w:val="ru-RU"/>
        </w:rPr>
        <w:t xml:space="preserve"> </w:t>
      </w:r>
      <w:proofErr w:type="spellStart"/>
      <w:r w:rsidRPr="007D1F93">
        <w:rPr>
          <w:color w:val="000000"/>
          <w:lang w:val="ru-RU"/>
        </w:rPr>
        <w:t>атауы</w:t>
      </w:r>
      <w:proofErr w:type="spellEnd"/>
      <w:r w:rsidRPr="007D1F93">
        <w:rPr>
          <w:color w:val="000000"/>
          <w:lang w:val="ru-RU"/>
        </w:rPr>
        <w:t>)</w:t>
      </w:r>
    </w:p>
    <w:p w:rsidR="007D1F93" w:rsidRPr="007D1F93" w:rsidRDefault="007D1F93" w:rsidP="007D1F93">
      <w:pPr>
        <w:spacing w:after="0"/>
        <w:jc w:val="center"/>
        <w:rPr>
          <w:sz w:val="28"/>
          <w:szCs w:val="28"/>
          <w:lang w:val="ru-RU"/>
        </w:rPr>
      </w:pPr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  <w:proofErr w:type="spellStart"/>
      <w:r w:rsidRPr="007D1F93">
        <w:rPr>
          <w:b/>
          <w:color w:val="000000"/>
          <w:sz w:val="28"/>
          <w:lang w:val="ru-RU"/>
        </w:rPr>
        <w:t>Мамандық</w:t>
      </w:r>
      <w:proofErr w:type="spellEnd"/>
      <w:r w:rsidRPr="007D1F93">
        <w:rPr>
          <w:b/>
          <w:color w:val="000000"/>
          <w:sz w:val="28"/>
          <w:lang w:val="ru-RU"/>
        </w:rPr>
        <w:t>:</w:t>
      </w:r>
      <w:r w:rsidRPr="007D1F93">
        <w:rPr>
          <w:b/>
          <w:color w:val="000000"/>
          <w:sz w:val="28"/>
          <w:lang w:val="kk-KZ"/>
        </w:rPr>
        <w:t xml:space="preserve"> </w:t>
      </w:r>
      <w:proofErr w:type="gramStart"/>
      <w:r w:rsidR="006A5E9B">
        <w:rPr>
          <w:color w:val="000000"/>
          <w:sz w:val="28"/>
          <w:u w:val="single"/>
          <w:lang w:val="kk-KZ"/>
        </w:rPr>
        <w:t>02310100  Аударма</w:t>
      </w:r>
      <w:proofErr w:type="gramEnd"/>
      <w:r w:rsidR="006A5E9B">
        <w:rPr>
          <w:color w:val="000000"/>
          <w:sz w:val="28"/>
          <w:u w:val="single"/>
          <w:lang w:val="kk-KZ"/>
        </w:rPr>
        <w:t xml:space="preserve"> ісі</w:t>
      </w:r>
      <w:r w:rsidR="009B3072" w:rsidRPr="007D1F93">
        <w:rPr>
          <w:b/>
          <w:color w:val="000000"/>
          <w:sz w:val="28"/>
          <w:lang w:val="kk-KZ"/>
        </w:rPr>
        <w:t xml:space="preserve"> 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Біліктілік: </w:t>
      </w:r>
      <w:r w:rsidR="009B3072">
        <w:rPr>
          <w:color w:val="000000"/>
          <w:sz w:val="28"/>
          <w:u w:val="single"/>
          <w:lang w:val="kk-KZ"/>
        </w:rPr>
        <w:t>4</w:t>
      </w:r>
      <w:r w:rsidR="007B2A40">
        <w:rPr>
          <w:rFonts w:eastAsiaTheme="minorEastAsia"/>
          <w:color w:val="000000"/>
          <w:sz w:val="28"/>
          <w:u w:val="single"/>
          <w:lang w:eastAsia="zh-CN"/>
        </w:rPr>
        <w:t>s</w:t>
      </w:r>
      <w:r w:rsidR="006A5E9B">
        <w:rPr>
          <w:color w:val="000000"/>
          <w:sz w:val="28"/>
          <w:u w:val="single"/>
          <w:lang w:val="kk-KZ"/>
        </w:rPr>
        <w:t xml:space="preserve">02310101  Аудармашы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Оқыту нысаны: </w:t>
      </w:r>
      <w:r w:rsidRPr="007D1F93">
        <w:rPr>
          <w:color w:val="000000"/>
          <w:sz w:val="28"/>
          <w:u w:val="single"/>
          <w:lang w:val="kk-KZ"/>
        </w:rPr>
        <w:t>күндізгі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color w:val="000000"/>
          <w:sz w:val="28"/>
          <w:lang w:val="kk-KZ"/>
        </w:rPr>
        <w:t xml:space="preserve">Негізгі орта білім </w:t>
      </w:r>
      <w:r w:rsidRPr="007D1F93">
        <w:rPr>
          <w:b/>
          <w:color w:val="000000"/>
          <w:sz w:val="28"/>
          <w:lang w:val="kk-KZ"/>
        </w:rPr>
        <w:t>базасында</w:t>
      </w:r>
    </w:p>
    <w:p w:rsidR="006B57C3" w:rsidRDefault="006B57C3" w:rsidP="007D1F93">
      <w:pPr>
        <w:spacing w:after="0"/>
        <w:rPr>
          <w:color w:val="000000"/>
          <w:sz w:val="28"/>
          <w:u w:val="single"/>
          <w:lang w:val="kk-KZ"/>
        </w:rPr>
      </w:pPr>
    </w:p>
    <w:p w:rsidR="007D1F93" w:rsidRPr="007D1F93" w:rsidRDefault="006B57C3" w:rsidP="007D1F93">
      <w:pPr>
        <w:spacing w:after="0"/>
        <w:rPr>
          <w:color w:val="000000"/>
          <w:sz w:val="28"/>
          <w:u w:val="single"/>
          <w:lang w:val="kk-KZ"/>
        </w:rPr>
      </w:pPr>
      <w:r w:rsidRPr="006B57C3">
        <w:rPr>
          <w:b/>
          <w:color w:val="000000"/>
          <w:sz w:val="28"/>
          <w:u w:val="single"/>
          <w:lang w:val="kk-KZ"/>
        </w:rPr>
        <w:t>Топ</w:t>
      </w:r>
      <w:r w:rsidR="007F2ECB">
        <w:rPr>
          <w:color w:val="000000"/>
          <w:sz w:val="28"/>
          <w:u w:val="single"/>
          <w:lang w:val="kk-KZ"/>
        </w:rPr>
        <w:t>: П</w:t>
      </w:r>
      <w:r w:rsidR="006A5E9B">
        <w:rPr>
          <w:color w:val="000000"/>
          <w:sz w:val="28"/>
          <w:u w:val="single"/>
          <w:lang w:val="kk-KZ"/>
        </w:rPr>
        <w:t>ДК 105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b/>
          <w:color w:val="000000"/>
          <w:sz w:val="28"/>
          <w:lang w:val="kk-KZ"/>
        </w:rPr>
        <w:t>Жалпы сағат/кредиттер</w:t>
      </w:r>
      <w:r w:rsidRPr="007D1F93">
        <w:rPr>
          <w:color w:val="000000"/>
          <w:sz w:val="28"/>
          <w:lang w:val="kk-KZ"/>
        </w:rPr>
        <w:t xml:space="preserve"> </w:t>
      </w:r>
      <w:r w:rsidR="003270A9">
        <w:rPr>
          <w:b/>
          <w:color w:val="000000"/>
          <w:sz w:val="28"/>
          <w:lang w:val="kk-KZ"/>
        </w:rPr>
        <w:t>саны:__168</w:t>
      </w:r>
      <w:r w:rsidR="00141942">
        <w:rPr>
          <w:b/>
          <w:color w:val="000000"/>
          <w:sz w:val="28"/>
          <w:lang w:val="kk-KZ"/>
        </w:rPr>
        <w:t>___</w:t>
      </w:r>
      <w:r w:rsidR="003270A9">
        <w:rPr>
          <w:b/>
          <w:color w:val="000000"/>
          <w:sz w:val="28"/>
          <w:lang w:val="kk-KZ"/>
        </w:rPr>
        <w:t>7</w:t>
      </w:r>
      <w:r w:rsidR="00141942">
        <w:rPr>
          <w:b/>
          <w:color w:val="000000"/>
          <w:sz w:val="28"/>
          <w:lang w:val="kk-KZ"/>
        </w:rPr>
        <w:t>_</w:t>
      </w:r>
      <w:r w:rsidRPr="007D1F93">
        <w:rPr>
          <w:b/>
          <w:color w:val="000000"/>
          <w:sz w:val="28"/>
          <w:lang w:val="kk-KZ"/>
        </w:rPr>
        <w:t>___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Әзірлеуші(-лер):   ____________________ </w:t>
      </w:r>
      <w:r w:rsidRPr="007D1F93">
        <w:rPr>
          <w:color w:val="000000"/>
          <w:sz w:val="28"/>
          <w:lang w:val="kk-KZ"/>
        </w:rPr>
        <w:t xml:space="preserve">     </w:t>
      </w:r>
      <w:r w:rsidRPr="007D1F93">
        <w:rPr>
          <w:b/>
          <w:color w:val="000000"/>
          <w:sz w:val="28"/>
          <w:lang w:val="kk-KZ"/>
        </w:rPr>
        <w:t xml:space="preserve"> ___Қуаныш Құралай___</w:t>
      </w:r>
      <w:r w:rsidRPr="007D1F93">
        <w:rPr>
          <w:color w:val="000000"/>
          <w:sz w:val="28"/>
          <w:lang w:val="kk-KZ"/>
        </w:rPr>
        <w:t xml:space="preserve">    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bookmarkEnd w:id="2"/>
    <w:p w:rsidR="007D1F93" w:rsidRPr="007D1F93" w:rsidRDefault="00141942" w:rsidP="007D1F9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Бағдарлама жалпы білім беретін пәндер бойынша оқу-әдістемелік кеңесінде </w:t>
      </w:r>
      <w:r w:rsidR="007D1F93" w:rsidRPr="007D1F93">
        <w:rPr>
          <w:color w:val="000000"/>
          <w:sz w:val="28"/>
          <w:lang w:val="kk-KZ"/>
        </w:rPr>
        <w:t xml:space="preserve">қаралды және мақұлданды </w:t>
      </w:r>
    </w:p>
    <w:p w:rsidR="007D1F93" w:rsidRPr="007D1F93" w:rsidRDefault="003270A9" w:rsidP="007D1F93">
      <w:pPr>
        <w:spacing w:after="0"/>
        <w:jc w:val="both"/>
        <w:rPr>
          <w:lang w:val="kk-KZ"/>
        </w:rPr>
      </w:pPr>
      <w:r w:rsidRPr="007D1F93">
        <w:rPr>
          <w:color w:val="000000"/>
          <w:sz w:val="28"/>
          <w:lang w:val="kk-KZ"/>
        </w:rPr>
        <w:t>___</w:t>
      </w:r>
      <w:r>
        <w:rPr>
          <w:color w:val="000000"/>
          <w:sz w:val="28"/>
          <w:lang w:val="kk-KZ"/>
        </w:rPr>
        <w:t>01</w:t>
      </w:r>
      <w:r w:rsidRPr="007D1F93">
        <w:rPr>
          <w:color w:val="000000"/>
          <w:sz w:val="28"/>
          <w:lang w:val="kk-KZ"/>
        </w:rPr>
        <w:t>___</w:t>
      </w:r>
      <w:r w:rsidR="007D1F93" w:rsidRPr="007D1F93">
        <w:rPr>
          <w:color w:val="000000"/>
          <w:sz w:val="28"/>
          <w:lang w:val="kk-KZ"/>
        </w:rPr>
        <w:t>"__</w:t>
      </w:r>
      <w:r>
        <w:rPr>
          <w:color w:val="000000"/>
          <w:sz w:val="28"/>
          <w:lang w:val="kk-KZ"/>
        </w:rPr>
        <w:t>09</w:t>
      </w:r>
      <w:r w:rsidR="007D1F93" w:rsidRPr="007D1F93">
        <w:rPr>
          <w:color w:val="000000"/>
          <w:sz w:val="28"/>
          <w:lang w:val="kk-KZ"/>
        </w:rPr>
        <w:t xml:space="preserve">__" </w:t>
      </w:r>
      <w:r>
        <w:rPr>
          <w:color w:val="000000"/>
          <w:sz w:val="28"/>
          <w:lang w:val="kk-KZ"/>
        </w:rPr>
        <w:t>2022</w:t>
      </w:r>
      <w:r w:rsidRPr="007D1F93">
        <w:rPr>
          <w:color w:val="000000"/>
          <w:sz w:val="28"/>
          <w:lang w:val="kk-KZ"/>
        </w:rPr>
        <w:t xml:space="preserve">ж. </w:t>
      </w:r>
      <w:r w:rsidR="007D1F93" w:rsidRPr="007D1F93">
        <w:rPr>
          <w:color w:val="000000"/>
          <w:sz w:val="28"/>
          <w:lang w:val="kk-KZ"/>
        </w:rPr>
        <w:t>№ _</w:t>
      </w:r>
      <w:r>
        <w:rPr>
          <w:color w:val="000000"/>
          <w:sz w:val="28"/>
          <w:lang w:val="kk-KZ"/>
        </w:rPr>
        <w:t>01</w:t>
      </w:r>
      <w:r w:rsidR="007D1F93" w:rsidRPr="007D1F93">
        <w:rPr>
          <w:color w:val="000000"/>
          <w:sz w:val="28"/>
          <w:lang w:val="kk-KZ"/>
        </w:rPr>
        <w:t xml:space="preserve">_ хаттама </w:t>
      </w:r>
    </w:p>
    <w:p w:rsidR="007D1F93" w:rsidRPr="007D1F93" w:rsidRDefault="006B57C3" w:rsidP="007D1F93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ПЦК төрайымы </w:t>
      </w:r>
      <w:r w:rsidR="007D1F93" w:rsidRPr="007D1F93">
        <w:rPr>
          <w:color w:val="000000"/>
          <w:sz w:val="28"/>
          <w:lang w:val="kk-KZ"/>
        </w:rPr>
        <w:t xml:space="preserve"> </w:t>
      </w:r>
      <w:r w:rsidR="007D1F93" w:rsidRPr="007D1F93">
        <w:rPr>
          <w:b/>
          <w:color w:val="000000"/>
          <w:sz w:val="28"/>
          <w:lang w:val="kk-KZ"/>
        </w:rPr>
        <w:t xml:space="preserve">____________________ </w:t>
      </w:r>
      <w:r>
        <w:rPr>
          <w:color w:val="000000"/>
          <w:sz w:val="28"/>
          <w:lang w:val="kk-KZ"/>
        </w:rPr>
        <w:t xml:space="preserve">   Жазықбаева Р.Р.</w:t>
      </w:r>
      <w:r w:rsidR="007D1F93" w:rsidRPr="007D1F93">
        <w:rPr>
          <w:color w:val="000000"/>
          <w:sz w:val="28"/>
          <w:lang w:val="kk-KZ"/>
        </w:rPr>
        <w:t xml:space="preserve">        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lang w:val="kk-KZ"/>
        </w:rPr>
      </w:pPr>
    </w:p>
    <w:p w:rsidR="007D1F93" w:rsidRDefault="007D1F93" w:rsidP="00D0365D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6F1B31" w:rsidRDefault="00210A14" w:rsidP="00D0365D">
      <w:pPr>
        <w:spacing w:after="0"/>
        <w:jc w:val="center"/>
        <w:rPr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lastRenderedPageBreak/>
        <w:t>Түсіндерме жазба</w:t>
      </w:r>
    </w:p>
    <w:p w:rsidR="00210A14" w:rsidRPr="006F1B31" w:rsidRDefault="00210A14" w:rsidP="00210A14">
      <w:pPr>
        <w:spacing w:after="0"/>
        <w:jc w:val="center"/>
        <w:rPr>
          <w:b/>
          <w:lang w:val="kk-KZ"/>
        </w:rPr>
      </w:pPr>
    </w:p>
    <w:tbl>
      <w:tblPr>
        <w:tblW w:w="9923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1"/>
        <w:gridCol w:w="5592"/>
      </w:tblGrid>
      <w:tr w:rsidR="00210A14" w:rsidRPr="008E5DA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10A14" w:rsidRPr="00C07E32" w:rsidRDefault="00210A14" w:rsidP="00C07E32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Пән сипаттамасы</w:t>
            </w:r>
          </w:p>
          <w:p w:rsidR="00510B57" w:rsidRDefault="00510B57" w:rsidP="00510B57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Дене шынықтыру пәні бойынша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оқу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жұмыс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>Қазақстан Республикасының білім және ғылым министрлігі,</w:t>
            </w:r>
            <w:r w:rsidRPr="005B2281">
              <w:rPr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 xml:space="preserve">техникалық және кәсіптік білім берудегі оқу әдістемелік бірлестігінде даярлаған </w:t>
            </w:r>
            <w:r w:rsidRPr="005B228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қоғамдық-гуманитарлық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бағытындағы Үлгілік оқу бағдарламаға </w:t>
            </w:r>
            <w:r w:rsidRPr="005B2281">
              <w:rPr>
                <w:rFonts w:eastAsia="Calibri"/>
                <w:sz w:val="24"/>
                <w:szCs w:val="24"/>
                <w:lang w:val="kk-KZ"/>
              </w:rPr>
              <w:t>сәйкес әзірленген.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Хаттама №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 2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«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03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  »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  шілде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20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20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жыл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C24C69" w:rsidRPr="00C24C69" w:rsidRDefault="000471EC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</w:t>
            </w:r>
            <w:r w:rsidR="00C24C69" w:rsidRPr="00C24C69">
              <w:rPr>
                <w:sz w:val="24"/>
                <w:szCs w:val="24"/>
                <w:lang w:val="kk-KZ"/>
              </w:rPr>
              <w:t>Оқу жұмыс жоспарына 10% қосымша тақырыптар еңгізілді. (ПЦК ның отырысында</w:t>
            </w:r>
          </w:p>
          <w:p w:rsidR="00C24C69" w:rsidRPr="005B2281" w:rsidRDefault="00C24C69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24C69">
              <w:rPr>
                <w:sz w:val="24"/>
                <w:szCs w:val="24"/>
                <w:lang w:val="kk-KZ"/>
              </w:rPr>
              <w:t>қаралып педагогикалық</w:t>
            </w:r>
            <w:r w:rsidR="007F2ECB">
              <w:rPr>
                <w:sz w:val="24"/>
                <w:szCs w:val="24"/>
                <w:lang w:val="kk-KZ"/>
              </w:rPr>
              <w:t xml:space="preserve"> кеңесте бекітілді Хаттама №1 01</w:t>
            </w:r>
            <w:r w:rsidRPr="00C24C69">
              <w:rPr>
                <w:sz w:val="24"/>
                <w:szCs w:val="24"/>
                <w:lang w:val="kk-KZ"/>
              </w:rPr>
              <w:t>.09.2021ж.)</w:t>
            </w:r>
          </w:p>
          <w:p w:rsidR="00510B57" w:rsidRPr="005B2281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B2281">
              <w:rPr>
                <w:color w:val="000000"/>
                <w:sz w:val="24"/>
                <w:szCs w:val="24"/>
                <w:lang w:val="kk-KZ"/>
              </w:rPr>
              <w:t>   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ab/>
              <w:t>Дене тәрбиесі пән ретінде техникалық және кәсіптік білім беруде маңызды роль атқарып, жеке тұлғаның жалпыадамзаттық мәдениет саласында өзін-өзі белсенді шығармашыл түрде жүзеге асыруға дайын тұлға ретінде қалыптасуына ықпал етеді. </w:t>
            </w:r>
          </w:p>
          <w:p w:rsidR="00510B57" w:rsidRPr="0005014A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 бойынша ең басты </w:t>
            </w:r>
            <w:r w:rsidRPr="00510B57">
              <w:rPr>
                <w:b/>
                <w:sz w:val="24"/>
                <w:szCs w:val="24"/>
                <w:lang w:val="kk-KZ"/>
              </w:rPr>
              <w:t>мақсаты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510B57">
              <w:rPr>
                <w:b/>
                <w:sz w:val="24"/>
                <w:szCs w:val="24"/>
                <w:lang w:val="kk-KZ"/>
              </w:rPr>
              <w:t>-</w:t>
            </w:r>
            <w:r w:rsidRPr="0005014A">
              <w:rPr>
                <w:sz w:val="24"/>
                <w:szCs w:val="24"/>
                <w:lang w:val="kk-KZ"/>
              </w:rPr>
              <w:t xml:space="preserve"> дені сау физикалық тұрғыда шыныққан маман қалыптастыру.</w:t>
            </w:r>
          </w:p>
          <w:p w:rsidR="00510B57" w:rsidRPr="00510B57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тәрбиесінің алға қойған </w:t>
            </w:r>
            <w:r w:rsidRPr="00510B57">
              <w:rPr>
                <w:b/>
                <w:sz w:val="24"/>
                <w:szCs w:val="24"/>
                <w:lang w:val="kk-KZ"/>
              </w:rPr>
              <w:t>міндеттері: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мен салауатты өмір салты аясында білім қалыптастыру;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 жағдайында денсаулықты нығайту;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техникасын жетілдіру арқылы дене қасиеттерін дамыту;</w:t>
            </w:r>
          </w:p>
          <w:p w:rsidR="00510B57" w:rsidRPr="00510B57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тәртібін қолайландыру және денені шынықтырудың негізін құрайтын қозғалыс біліктері мен дағдыларын оқушылардың игеруі;</w:t>
            </w:r>
          </w:p>
        </w:tc>
      </w:tr>
      <w:tr w:rsidR="00210A14" w:rsidRPr="008E5DA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C07E32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Қалыптастырылған құзыреттілік</w:t>
            </w:r>
          </w:p>
          <w:p w:rsidR="00510B57" w:rsidRPr="00510B57" w:rsidRDefault="00510B57" w:rsidP="00510B57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"Дене тәрбиесі" пәнін оқыту процесінде білім алушыларға</w:t>
            </w:r>
            <w:r w:rsidR="00C07E32">
              <w:rPr>
                <w:b/>
                <w:color w:val="000000"/>
                <w:sz w:val="24"/>
                <w:szCs w:val="24"/>
                <w:lang w:val="kk-KZ"/>
              </w:rPr>
              <w:t xml:space="preserve"> білу керек</w:t>
            </w: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: 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негіздері мен ережелерін, денсаулықты сақтау мен шыңдау, физикалық қабілеттерін жетілдіру мен датыту туралы.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 алу жүйсін физиологиялық негіздерін, бұлшық етке күш түсірудегі қан айналым және күш-қуатпен камтамасыз ету негіздерін.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орындау техникасын.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күш көрсету негіздері мен оны реттеу тәсілдерін.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«Дене шынықтыру және спорт туралы» заңын.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сабақтарындағы  қауіпсіздік техникасы ережелерін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</w:t>
            </w:r>
            <w:r w:rsidR="00C07E32"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тәрбиесінің негізгі қағидаларын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және әлеуметтік-экологиялық факторлардың ағзаға әсері.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жарақатының алдын-алу тәсілдері мен физикалық жаттығулар кезінде жарақат алу мүмкіндігі себептерін.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 жеке тұлғаны рухани тәрбиелеудегі дене тәрбиесі мен  спорттық рөлін.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Олимпиадалық ойындарының тарихы мен спортшыларының спорттық жетістіктерін.</w:t>
            </w:r>
          </w:p>
          <w:p w:rsidR="00C07E32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салт-дәстүрі мен 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</w:t>
            </w: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түрлерін.</w:t>
            </w:r>
            <w:r w:rsidR="00C07E32" w:rsidRPr="0005014A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10B57" w:rsidRPr="0005014A" w:rsidRDefault="00510B57" w:rsidP="00C07E3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оқыту нәтижесінде білім алушылар меңгереді: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жаттығуларды орындауды.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дене қабылеттерін дамыту, дене тұлғасын және тіректі түзеу үшін жеке жаттығулар жасауды.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қабылеттерін жетілдіру және шыңдауға қол жеткізуді.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 сақтауды.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спорттық іс-шараларда ерік қабілеттерін танытуды.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Жатығуларды орындау техникасын игеруді.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ойынында жеке техникалық міндеттер мен ойынның оқытылған тәсілдерін қолдану.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қабілеттерін дамытуды.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Бағдарламада қарастырылған бақылау нормативтері мен тесттерді орындауды.</w:t>
            </w:r>
          </w:p>
          <w:p w:rsidR="00510B57" w:rsidRPr="00E63B7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Дәрігерге дейінгі алғашқы медициналық көмекті көрсету үшін қолдағы бар құралдарды қолдану.</w:t>
            </w:r>
          </w:p>
        </w:tc>
      </w:tr>
      <w:tr w:rsidR="00210A14" w:rsidRPr="008E5DA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Пререквизиттер: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Дене тәрбиесі бойынша сабақ өткізу процесінде келесі пәндермен пәнаралық байланыс іске асырылады: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1) "Қазақ тілі", "Орыс тілі", "Ағылшын тілі": сөз қорын дене шынықтыру саласында қолданылатын терминдермен толықтыру;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2) "Физика": "механикалық жұмыс", "ауаның қарсылығы", "дене салмағы", "біркелкі емес және біркелкі сырғу", "қуаттылық" секілді түсініктер бойынша қабылданған білім деңгейін қолдану;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3) "Алгебра және анализ бастамалары", "Геометрия": ұзындықты, биіктікті, жылдамдықты, қашықтықты, уақытты есептеу, ұзындық пен биіктікке секіру үшін жүгіруді есептеп шығару;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5) "Дүниежүзі тарихы", "Қазақстан тарихы": олимпиадалық қозғалыс тарихы; қазақтың ұлттық ойындарының пайда болу тарихы; </w:t>
            </w:r>
          </w:p>
          <w:p w:rsidR="00510B57" w:rsidRPr="00C07E32" w:rsidRDefault="00510B57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7) "Алғашқы әскери және технологиялық дайындық": саптық жаттығуларды пайдалану; кедергілер жолағынан өту; өмірлік маңызы бар қимыл-қозғалыс дағдылары мен біліктілікке, оларды түрлі жағдайларда қолдана білуді оқыту және үйрету; патриотизмді және өз Отанына деген сүйіспеншілікті тәрбиелеу.</w:t>
            </w:r>
          </w:p>
        </w:tc>
      </w:tr>
      <w:tr w:rsidR="00210A14" w:rsidRPr="008E5DA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t>Постреквизиттер</w:t>
            </w:r>
          </w:p>
          <w:p w:rsidR="00C07E32" w:rsidRPr="00510B57" w:rsidRDefault="00C07E32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"Биология": шылым шегу мен алкоголдік ішімдік ішудің ағзаға тигізетін зияны туралы, зат алмасу процесі туралы материалдарды қолдану; </w:t>
            </w:r>
          </w:p>
          <w:p w:rsidR="00210A14" w:rsidRPr="00E63B7A" w:rsidRDefault="00C07E32" w:rsidP="00E63B7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"География": көкжиек тұстарын білу, жергілікті жерлерде түрлі белгілер және карта бойынша бағдарлай білу біліктілігі; </w:t>
            </w:r>
          </w:p>
        </w:tc>
      </w:tr>
      <w:tr w:rsidR="00210A14" w:rsidRPr="008E5DA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A00459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color w:val="000000"/>
                <w:sz w:val="24"/>
                <w:szCs w:val="24"/>
                <w:lang w:val="kk-KZ"/>
              </w:rPr>
              <w:t>Оқытуға қажетті құралдар, жабдықтар</w:t>
            </w:r>
          </w:p>
          <w:p w:rsidR="00E63B7A" w:rsidRPr="00E63B7A" w:rsidRDefault="00E63B7A" w:rsidP="00C111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Спорттық құрал жабдықтар, көрнекі құралдар, дидактикалық материалдар.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43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zh-CN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  <w:lang w:val="ru-RU"/>
              </w:rPr>
              <w:t>Аты-жөні</w:t>
            </w:r>
            <w:proofErr w:type="spellEnd"/>
            <w:r w:rsidR="00281F8A" w:rsidRPr="00E63B7A">
              <w:rPr>
                <w:rFonts w:eastAsiaTheme="minorEastAsia"/>
                <w:b/>
                <w:color w:val="000000"/>
                <w:sz w:val="24"/>
                <w:szCs w:val="24"/>
                <w:lang w:eastAsia="zh-CN"/>
              </w:rPr>
              <w:t>: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val="kk-KZ" w:eastAsia="zh-CN"/>
              </w:rPr>
              <w:t>Қуаныш Құралай</w:t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E63B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1F8A" w:rsidRPr="00E63B7A"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  <w:r w:rsidRPr="00E63B7A">
              <w:rPr>
                <w:color w:val="000000"/>
                <w:sz w:val="24"/>
                <w:szCs w:val="24"/>
              </w:rPr>
              <w:t xml:space="preserve"> </w:t>
            </w:r>
            <w:r w:rsidR="00281F8A" w:rsidRPr="00E63B7A">
              <w:rPr>
                <w:color w:val="000000"/>
                <w:sz w:val="24"/>
                <w:szCs w:val="24"/>
              </w:rPr>
              <w:t>87006451603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0A14" w:rsidRPr="00E63B7A" w:rsidRDefault="00210A14" w:rsidP="00C11169">
            <w:pPr>
              <w:rPr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Pr="00E63B7A">
              <w:rPr>
                <w:b/>
                <w:color w:val="000000"/>
                <w:sz w:val="28"/>
                <w:szCs w:val="28"/>
              </w:rPr>
              <w:t>е-mail:</w:t>
            </w: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="00281F8A" w:rsidRPr="00E63B7A">
              <w:rPr>
                <w:color w:val="000000"/>
                <w:sz w:val="28"/>
                <w:szCs w:val="28"/>
              </w:rPr>
              <w:t>kuralaykuanysh@gmail.com</w:t>
            </w:r>
          </w:p>
        </w:tc>
      </w:tr>
    </w:tbl>
    <w:p w:rsidR="00210A14" w:rsidRPr="00E63B7A" w:rsidRDefault="00210A14" w:rsidP="00210A14">
      <w:pPr>
        <w:spacing w:after="0"/>
        <w:jc w:val="both"/>
        <w:rPr>
          <w:color w:val="000000"/>
          <w:sz w:val="28"/>
          <w:szCs w:val="28"/>
        </w:rPr>
      </w:pPr>
      <w:bookmarkStart w:id="3" w:name="z735"/>
      <w:r w:rsidRPr="00E63B7A">
        <w:rPr>
          <w:color w:val="000000"/>
          <w:sz w:val="28"/>
          <w:szCs w:val="28"/>
        </w:rPr>
        <w:t xml:space="preserve">      </w:t>
      </w:r>
    </w:p>
    <w:p w:rsidR="00E63B7A" w:rsidRPr="00E63B7A" w:rsidRDefault="00E63B7A" w:rsidP="00E63B7A">
      <w:pPr>
        <w:spacing w:after="0"/>
        <w:jc w:val="both"/>
      </w:pPr>
    </w:p>
    <w:p w:rsidR="007D1F93" w:rsidRDefault="007D1F93" w:rsidP="007D1F93">
      <w:pPr>
        <w:spacing w:after="0"/>
        <w:jc w:val="center"/>
      </w:pPr>
      <w:proofErr w:type="spellStart"/>
      <w:r>
        <w:rPr>
          <w:sz w:val="27"/>
        </w:rPr>
        <w:t>Семестр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бойынша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сағаттарды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бөлу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1898"/>
        <w:gridCol w:w="1319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7D1F93" w:rsidTr="007D1F93">
        <w:trPr>
          <w:trHeight w:val="343"/>
        </w:trPr>
        <w:tc>
          <w:tcPr>
            <w:tcW w:w="189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атауы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Модульдегі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6008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</w:tr>
      <w:tr w:rsidR="007D1F93" w:rsidTr="007D1F9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1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2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3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4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5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6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7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8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10</w:t>
            </w:r>
          </w:p>
        </w:tc>
      </w:tr>
      <w:tr w:rsidR="007D1F93" w:rsidTr="007D1F93">
        <w:trPr>
          <w:trHeight w:val="30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7397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Барлығы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7397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113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оқытуға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берілетін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</w:tbl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E63B7A" w:rsidRPr="00E63B7A" w:rsidRDefault="00E63B7A" w:rsidP="00210A14">
      <w:pPr>
        <w:spacing w:after="0"/>
        <w:jc w:val="both"/>
        <w:rPr>
          <w:color w:val="000000"/>
          <w:sz w:val="28"/>
        </w:rPr>
        <w:sectPr w:rsidR="00E63B7A" w:rsidRPr="00E63B7A" w:rsidSect="00E63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A14" w:rsidRPr="00210A14" w:rsidRDefault="00210A14" w:rsidP="00210A14">
      <w:pPr>
        <w:spacing w:after="0"/>
        <w:jc w:val="both"/>
        <w:rPr>
          <w:b/>
        </w:rPr>
      </w:pPr>
      <w:r>
        <w:rPr>
          <w:color w:val="000000"/>
          <w:sz w:val="28"/>
        </w:rPr>
        <w:lastRenderedPageBreak/>
        <w:t>    </w:t>
      </w:r>
      <w:r w:rsidRPr="00E63B7A">
        <w:rPr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Оқу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жұмыс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бағдарламасының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мазмұны</w:t>
      </w:r>
      <w:proofErr w:type="spellEnd"/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3401"/>
        <w:gridCol w:w="993"/>
        <w:gridCol w:w="1701"/>
        <w:gridCol w:w="1842"/>
        <w:gridCol w:w="1843"/>
        <w:gridCol w:w="1418"/>
        <w:gridCol w:w="2835"/>
      </w:tblGrid>
      <w:tr w:rsidR="003270A9" w:rsidRPr="0097550C" w:rsidTr="00F342BC">
        <w:trPr>
          <w:trHeight w:val="270"/>
        </w:trPr>
        <w:tc>
          <w:tcPr>
            <w:tcW w:w="568" w:type="dxa"/>
            <w:vMerge w:val="restart"/>
          </w:tcPr>
          <w:p w:rsidR="003270A9" w:rsidRPr="0097550C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7550C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4" w:type="dxa"/>
            <w:gridSpan w:val="2"/>
            <w:vMerge w:val="restart"/>
          </w:tcPr>
          <w:p w:rsidR="003270A9" w:rsidRPr="00210A14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10A14">
              <w:rPr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тараулар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тақырып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нәтижесі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өлшемдері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93" w:type="dxa"/>
            <w:vMerge w:val="restart"/>
          </w:tcPr>
          <w:p w:rsidR="003270A9" w:rsidRPr="0097550C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9639" w:type="dxa"/>
            <w:gridSpan w:val="5"/>
          </w:tcPr>
          <w:p w:rsidR="003270A9" w:rsidRPr="00C11169" w:rsidRDefault="00F342BC" w:rsidP="003270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Оның </w:t>
            </w:r>
            <w:r w:rsidR="003270A9">
              <w:rPr>
                <w:color w:val="000000"/>
                <w:sz w:val="20"/>
                <w:lang w:val="kk-KZ"/>
              </w:rPr>
              <w:t xml:space="preserve">  </w:t>
            </w:r>
            <w:r>
              <w:rPr>
                <w:color w:val="000000"/>
                <w:sz w:val="20"/>
                <w:lang w:val="kk-KZ"/>
              </w:rPr>
              <w:t>ішінде</w:t>
            </w:r>
            <w:r w:rsidR="003270A9">
              <w:rPr>
                <w:color w:val="000000"/>
                <w:sz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342BC" w:rsidRPr="00210A14" w:rsidTr="00F342BC">
        <w:trPr>
          <w:trHeight w:val="1305"/>
        </w:trPr>
        <w:tc>
          <w:tcPr>
            <w:tcW w:w="568" w:type="dxa"/>
            <w:vMerge/>
          </w:tcPr>
          <w:p w:rsidR="00F342BC" w:rsidRPr="0097550C" w:rsidRDefault="00F342BC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  <w:vMerge/>
          </w:tcPr>
          <w:p w:rsidR="00F342BC" w:rsidRPr="00210A14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993" w:type="dxa"/>
            <w:vMerge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</w:tc>
        <w:tc>
          <w:tcPr>
            <w:tcW w:w="1842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Зертханалық-практикалық</w:t>
            </w:r>
          </w:p>
        </w:tc>
        <w:tc>
          <w:tcPr>
            <w:tcW w:w="1843" w:type="dxa"/>
            <w:vAlign w:val="center"/>
          </w:tcPr>
          <w:p w:rsidR="00F342BC" w:rsidRP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Сабақ түрі</w:t>
            </w:r>
          </w:p>
        </w:tc>
        <w:tc>
          <w:tcPr>
            <w:tcW w:w="1418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157DB" w:rsidRDefault="00F157DB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157DB" w:rsidRPr="00F157DB" w:rsidRDefault="00F157D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Балл</w:t>
            </w:r>
          </w:p>
        </w:tc>
        <w:tc>
          <w:tcPr>
            <w:tcW w:w="2835" w:type="dxa"/>
            <w:vAlign w:val="center"/>
          </w:tcPr>
          <w:p w:rsidR="00F342BC" w:rsidRPr="00210A14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11169">
              <w:rPr>
                <w:color w:val="000000"/>
                <w:sz w:val="20"/>
                <w:lang w:val="kk-KZ"/>
              </w:rPr>
              <w:t>Бағалау тапсырмалары</w:t>
            </w:r>
          </w:p>
        </w:tc>
      </w:tr>
      <w:tr w:rsidR="003270A9" w:rsidRPr="00210A14" w:rsidTr="00F342BC">
        <w:trPr>
          <w:trHeight w:val="421"/>
        </w:trPr>
        <w:tc>
          <w:tcPr>
            <w:tcW w:w="568" w:type="dxa"/>
          </w:tcPr>
          <w:p w:rsidR="003270A9" w:rsidRPr="00A00459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270A9" w:rsidRDefault="003270A9" w:rsidP="00D11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33" w:type="dxa"/>
            <w:gridSpan w:val="7"/>
          </w:tcPr>
          <w:p w:rsidR="003270A9" w:rsidRPr="00210A14" w:rsidRDefault="003270A9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-семестр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C11169" w:rsidRDefault="00F342BC" w:rsidP="00D11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342BC" w:rsidRPr="00210A14" w:rsidRDefault="00F342BC" w:rsidP="00D11DD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бөлім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</w:p>
        </w:tc>
        <w:tc>
          <w:tcPr>
            <w:tcW w:w="993" w:type="dxa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F342BC" w:rsidRPr="008E5DAA" w:rsidTr="00F342BC">
        <w:trPr>
          <w:trHeight w:val="704"/>
        </w:trPr>
        <w:tc>
          <w:tcPr>
            <w:tcW w:w="568" w:type="dxa"/>
          </w:tcPr>
          <w:p w:rsidR="00F342BC" w:rsidRPr="00C11169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Тақырып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1.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тәрбиесі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сабақтарында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ережелері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157DB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F83FF3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Дене шынықтыру сабағындағы қауыпсіздік ережелерін бағалау </w:t>
            </w:r>
          </w:p>
        </w:tc>
      </w:tr>
      <w:tr w:rsidR="00F342BC" w:rsidRPr="008E5DAA" w:rsidTr="00F342BC">
        <w:trPr>
          <w:trHeight w:val="704"/>
        </w:trPr>
        <w:tc>
          <w:tcPr>
            <w:tcW w:w="568" w:type="dxa"/>
          </w:tcPr>
          <w:p w:rsidR="00F342BC" w:rsidRPr="00620DD7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C11169" w:rsidRDefault="00F342BC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20DD7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Адамның</w:t>
            </w:r>
            <w:proofErr w:type="spellEnd"/>
            <w:r w:rsidRPr="0020073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20073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мәдениеті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D250EB">
              <w:rPr>
                <w:color w:val="000000"/>
                <w:sz w:val="20"/>
                <w:lang w:val="kk-KZ"/>
              </w:rPr>
              <w:t xml:space="preserve">        </w:t>
            </w:r>
            <w:r>
              <w:rPr>
                <w:color w:val="000000"/>
                <w:sz w:val="20"/>
                <w:lang w:val="kk-KZ"/>
              </w:rPr>
              <w:t xml:space="preserve">  3</w:t>
            </w: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Адамның дене мәдениеті жөніндегі ұғымын бағалау</w:t>
            </w:r>
          </w:p>
        </w:tc>
      </w:tr>
      <w:tr w:rsidR="00F342BC" w:rsidRPr="008E5DAA" w:rsidTr="00F342BC">
        <w:trPr>
          <w:trHeight w:val="704"/>
        </w:trPr>
        <w:tc>
          <w:tcPr>
            <w:tcW w:w="568" w:type="dxa"/>
          </w:tcPr>
          <w:p w:rsidR="00F342BC" w:rsidRPr="00620DD7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620DD7" w:rsidRDefault="00F342BC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27D3A">
              <w:rPr>
                <w:color w:val="000000"/>
                <w:sz w:val="24"/>
                <w:szCs w:val="24"/>
                <w:lang w:val="kk-KZ"/>
              </w:rPr>
              <w:t xml:space="preserve"> Дене шынықтыру сабағындағы қауыпсіздік ережелер мен тәртіп ережелері</w:t>
            </w:r>
          </w:p>
        </w:tc>
        <w:tc>
          <w:tcPr>
            <w:tcW w:w="993" w:type="dxa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1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127D3A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Қауыпсіздік және тәртіп ережесін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D11D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A00459" w:rsidRDefault="00F342BC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bCs/>
                <w:color w:val="000000"/>
                <w:sz w:val="24"/>
                <w:szCs w:val="24"/>
                <w:lang w:val="kk-KZ"/>
              </w:rPr>
              <w:t>2 Бөлім. Дене тәрбиесі құралдары</w:t>
            </w:r>
          </w:p>
          <w:p w:rsidR="00F342BC" w:rsidRPr="00A00459" w:rsidRDefault="00F342BC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1 Бөлімше.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Жеңіл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3" w:type="dxa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F342BC" w:rsidRPr="006F1B31" w:rsidTr="00F342BC">
        <w:trPr>
          <w:trHeight w:val="574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3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Қауіп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сіздік ережесі.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 Жүгіру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техникалары.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7C2672" w:rsidRDefault="00F342BC" w:rsidP="00621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D250EB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 xml:space="preserve">   1</w:t>
            </w:r>
          </w:p>
        </w:tc>
        <w:tc>
          <w:tcPr>
            <w:tcW w:w="1842" w:type="dxa"/>
            <w:vAlign w:val="center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  <w:p w:rsidR="00F342BC" w:rsidRPr="007C2672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402BA5" w:rsidRDefault="00402BA5" w:rsidP="00402BA5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4                                         </w:t>
            </w:r>
          </w:p>
        </w:tc>
        <w:tc>
          <w:tcPr>
            <w:tcW w:w="2835" w:type="dxa"/>
          </w:tcPr>
          <w:p w:rsidR="00F342BC" w:rsidRPr="00620DD7" w:rsidRDefault="00F342BC" w:rsidP="00EF1CDB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жүгіру техникаларын бағалау </w:t>
            </w:r>
          </w:p>
        </w:tc>
      </w:tr>
      <w:tr w:rsidR="00F342BC" w:rsidRPr="008E5DAA" w:rsidTr="00F342BC">
        <w:trPr>
          <w:trHeight w:val="330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4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Қысқа қашықтыққа жүгіру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EF1CDB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Қысқа қашықтыққа жүгіру техникасын бағалау </w:t>
            </w:r>
          </w:p>
        </w:tc>
      </w:tr>
      <w:tr w:rsidR="00F342BC" w:rsidRPr="003270A9" w:rsidTr="00F342BC">
        <w:trPr>
          <w:trHeight w:val="330"/>
        </w:trPr>
        <w:tc>
          <w:tcPr>
            <w:tcW w:w="568" w:type="dxa"/>
          </w:tcPr>
          <w:p w:rsidR="00F342BC" w:rsidRPr="0020073A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3E535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27D3A">
              <w:rPr>
                <w:color w:val="000000"/>
                <w:sz w:val="24"/>
                <w:szCs w:val="24"/>
                <w:lang w:val="kk-KZ"/>
              </w:rPr>
              <w:t xml:space="preserve">Жеңіл атлетиканың тәрихы </w:t>
            </w:r>
          </w:p>
        </w:tc>
        <w:tc>
          <w:tcPr>
            <w:tcW w:w="993" w:type="dxa"/>
          </w:tcPr>
          <w:p w:rsidR="00F342BC" w:rsidRDefault="00F157D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F342BC" w:rsidRPr="00127D3A" w:rsidRDefault="00127D3A" w:rsidP="007C26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27D3A">
              <w:rPr>
                <w:color w:val="000000"/>
                <w:sz w:val="20"/>
                <w:szCs w:val="20"/>
                <w:lang w:val="kk-KZ"/>
              </w:rPr>
              <w:t>Жеңіл атлетиканың тәрихын бағалау</w:t>
            </w:r>
          </w:p>
        </w:tc>
      </w:tr>
      <w:tr w:rsidR="00F342BC" w:rsidRPr="006F1B31" w:rsidTr="00F342BC">
        <w:trPr>
          <w:trHeight w:val="516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5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Төменгі сөре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D250EB" w:rsidP="00D250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</w:t>
            </w:r>
            <w:r w:rsidR="00F342BC"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D250EB" w:rsidP="00D250EB">
            <w:pPr>
              <w:spacing w:after="0" w:line="240" w:lineRule="auto"/>
            </w:pPr>
            <w:r>
              <w:rPr>
                <w:color w:val="000000"/>
                <w:sz w:val="20"/>
                <w:lang w:val="kk-KZ"/>
              </w:rPr>
              <w:t xml:space="preserve">              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544AC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D250EB">
              <w:rPr>
                <w:color w:val="000000"/>
                <w:sz w:val="20"/>
                <w:lang w:val="kk-KZ"/>
              </w:rPr>
              <w:t xml:space="preserve">          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620DD7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Төменгі сөре әрекетін бағалау</w:t>
            </w:r>
          </w:p>
        </w:tc>
      </w:tr>
      <w:tr w:rsidR="00F342BC" w:rsidRPr="008E5DAA" w:rsidTr="00F342BC">
        <w:trPr>
          <w:trHeight w:val="378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3E5358" w:rsidRDefault="00F342BC" w:rsidP="00CA3BF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E5358">
              <w:rPr>
                <w:color w:val="000000"/>
                <w:sz w:val="24"/>
                <w:szCs w:val="24"/>
                <w:lang w:val="kk-KZ"/>
              </w:rPr>
              <w:t xml:space="preserve">Тақырып 6.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Орта қашықтыққа жүгіру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D250EB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D250EB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EF1CDB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Орта қашықтыққа жүгіру техникасын бағалау </w:t>
            </w:r>
          </w:p>
        </w:tc>
      </w:tr>
      <w:tr w:rsidR="00F342BC" w:rsidRPr="003270A9" w:rsidTr="00F342BC">
        <w:trPr>
          <w:trHeight w:val="378"/>
        </w:trPr>
        <w:tc>
          <w:tcPr>
            <w:tcW w:w="568" w:type="dxa"/>
          </w:tcPr>
          <w:p w:rsidR="00F342BC" w:rsidRPr="0020073A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3E5358" w:rsidRDefault="00F342BC" w:rsidP="00CA3B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2C1739">
              <w:rPr>
                <w:color w:val="000000"/>
                <w:sz w:val="24"/>
                <w:szCs w:val="24"/>
                <w:lang w:val="kk-KZ"/>
              </w:rPr>
              <w:t>Жылдамдықты арттыру жаттығулары</w:t>
            </w:r>
          </w:p>
        </w:tc>
        <w:tc>
          <w:tcPr>
            <w:tcW w:w="993" w:type="dxa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F342BC" w:rsidRDefault="00127D3A" w:rsidP="00127D3A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Жылдамдықты бағалау </w:t>
            </w:r>
          </w:p>
        </w:tc>
      </w:tr>
      <w:tr w:rsidR="00F342BC" w:rsidRPr="006F1B31" w:rsidTr="00F342BC">
        <w:trPr>
          <w:trHeight w:val="300"/>
        </w:trPr>
        <w:tc>
          <w:tcPr>
            <w:tcW w:w="568" w:type="dxa"/>
          </w:tcPr>
          <w:p w:rsidR="00F342BC" w:rsidRPr="0020073A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E54E93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7</w:t>
            </w:r>
            <w:r w:rsidRPr="002E7939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Жоғарғы сөре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Жоғарғы сөре техникасын бағалау</w:t>
            </w:r>
          </w:p>
        </w:tc>
      </w:tr>
      <w:tr w:rsidR="00F342BC" w:rsidRPr="008E5DAA" w:rsidTr="00F157DB">
        <w:trPr>
          <w:trHeight w:val="459"/>
        </w:trPr>
        <w:tc>
          <w:tcPr>
            <w:tcW w:w="568" w:type="dxa"/>
          </w:tcPr>
          <w:p w:rsidR="00F342BC" w:rsidRPr="0020073A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CA3B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Тақырып 8.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Ұзақ қашықтыққа жүгіру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F83FF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4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Ұзақ қашықтыққа жүгіру техникасын </w:t>
            </w:r>
            <w:r>
              <w:rPr>
                <w:color w:val="000000"/>
                <w:sz w:val="20"/>
                <w:szCs w:val="20"/>
                <w:lang w:val="kk-KZ"/>
              </w:rPr>
              <w:t>Төз</w:t>
            </w:r>
            <w:r w:rsidRPr="00620DD7">
              <w:rPr>
                <w:color w:val="000000"/>
                <w:sz w:val="20"/>
                <w:szCs w:val="20"/>
                <w:lang w:val="kk-KZ"/>
              </w:rPr>
              <w:t>імділікті</w:t>
            </w:r>
            <w:r>
              <w:rPr>
                <w:color w:val="000000"/>
                <w:sz w:val="20"/>
                <w:lang w:val="kk-KZ"/>
              </w:rPr>
              <w:t xml:space="preserve"> бағалау</w:t>
            </w:r>
          </w:p>
        </w:tc>
      </w:tr>
      <w:tr w:rsidR="00F342BC" w:rsidRPr="003E5358" w:rsidTr="00F342BC">
        <w:trPr>
          <w:trHeight w:val="300"/>
        </w:trPr>
        <w:tc>
          <w:tcPr>
            <w:tcW w:w="568" w:type="dxa"/>
          </w:tcPr>
          <w:p w:rsidR="00F342BC" w:rsidRPr="0020073A" w:rsidRDefault="00F342BC" w:rsidP="00E71923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2A193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27D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127D3A" w:rsidRPr="00127D3A">
              <w:rPr>
                <w:color w:val="000000"/>
                <w:sz w:val="24"/>
                <w:szCs w:val="24"/>
                <w:lang w:val="kk-KZ"/>
              </w:rPr>
              <w:t>Шыдамдылықты арттыру техникалары</w:t>
            </w:r>
            <w:r w:rsidR="00127D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127D3A" w:rsidP="00127D3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Шыдамдылықты бағалау </w:t>
            </w:r>
          </w:p>
        </w:tc>
      </w:tr>
      <w:tr w:rsidR="00F342BC" w:rsidRPr="003E5358" w:rsidTr="00F342BC">
        <w:trPr>
          <w:trHeight w:val="701"/>
        </w:trPr>
        <w:tc>
          <w:tcPr>
            <w:tcW w:w="568" w:type="dxa"/>
          </w:tcPr>
          <w:p w:rsidR="00F342BC" w:rsidRPr="007C267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701" w:type="dxa"/>
          </w:tcPr>
          <w:p w:rsidR="00F342BC" w:rsidRDefault="00F342BC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D250E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Pr="007C2672" w:rsidRDefault="00D250E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8E5DAA" w:rsidTr="00F342BC">
        <w:trPr>
          <w:trHeight w:val="76"/>
        </w:trPr>
        <w:tc>
          <w:tcPr>
            <w:tcW w:w="568" w:type="dxa"/>
          </w:tcPr>
          <w:p w:rsidR="00F342BC" w:rsidRPr="00D11DD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7C267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1-ші ағымдық 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Жеңіл атлетикадағы төменгі сөре,жоғарғы сөре техникасын және жылдамдығын бағалау</w:t>
            </w:r>
          </w:p>
        </w:tc>
      </w:tr>
      <w:tr w:rsidR="00F342BC" w:rsidRPr="002E7939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9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Мәрені орындау техникасы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Pr="00CA3BF4" w:rsidRDefault="002C1739" w:rsidP="007C26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BF4F7D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4F7D">
              <w:rPr>
                <w:color w:val="000000"/>
                <w:sz w:val="20"/>
                <w:szCs w:val="20"/>
                <w:lang w:val="kk-KZ"/>
              </w:rPr>
              <w:t>Мәрені орындау техникасы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  <w:r w:rsidRPr="00E7192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E7939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10.</w:t>
            </w:r>
            <w:r w:rsidRPr="00CA3BF4">
              <w:rPr>
                <w:lang w:val="ru-RU"/>
              </w:rPr>
              <w:t xml:space="preserve">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Орыннан ұзындыққа секіру техникасы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2E7939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2E7939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Ұзындыққы секіру техникасын және секірген қашықтықты бағалау </w:t>
            </w:r>
          </w:p>
        </w:tc>
      </w:tr>
      <w:tr w:rsidR="00F342BC" w:rsidRPr="003270A9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F4F7D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 xml:space="preserve">Түрлі қашықтыққа жүгірудегі жылдамдық,төзімділік техникалары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Pr="00BF4F7D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4F7D">
              <w:rPr>
                <w:color w:val="000000"/>
                <w:sz w:val="20"/>
                <w:szCs w:val="20"/>
                <w:lang w:val="kk-KZ"/>
              </w:rPr>
              <w:t>жылдамдық,төзімділік техникалары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E7192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Жүгіріп келіп ұзындыққа секіру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2E7939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2E7939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Жүгіріп келіп ұзындыққа секіру техникасын және секірген қашықтықты бағалау</w:t>
            </w:r>
          </w:p>
        </w:tc>
      </w:tr>
      <w:tr w:rsidR="00F342BC" w:rsidRPr="008E5DAA" w:rsidTr="00BF4F7D">
        <w:trPr>
          <w:trHeight w:val="622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12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Граната лақтыру</w:t>
            </w:r>
          </w:p>
          <w:p w:rsidR="00F342BC" w:rsidRPr="0020073A" w:rsidRDefault="00F342BC" w:rsidP="00D559B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Гранат лақтыру техникасы және лақтырған қашықтығын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D009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BF4F7D" w:rsidRPr="00BF4F7D">
              <w:rPr>
                <w:color w:val="000000"/>
                <w:sz w:val="24"/>
                <w:szCs w:val="24"/>
                <w:lang w:val="kk-KZ"/>
              </w:rPr>
              <w:t>Секіру техникаларын дамыту</w:t>
            </w:r>
            <w:r w:rsidR="00BF4F7D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2C1739" w:rsidRDefault="002C1739" w:rsidP="002C1739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2</w:t>
            </w:r>
          </w:p>
        </w:tc>
        <w:tc>
          <w:tcPr>
            <w:tcW w:w="2835" w:type="dxa"/>
          </w:tcPr>
          <w:p w:rsidR="00F342BC" w:rsidRPr="00BF4F7D" w:rsidRDefault="00BF4F7D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Секіру техникалары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13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Ядро итеру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353375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Ядро итеру техникасы және лақтыру қашықтығын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D009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Бөлімше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Спорттық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ойындар</w:t>
            </w:r>
            <w:proofErr w:type="spellEnd"/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Pr="007A25A3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14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A068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Футбол. Қауіпсіздік ережесі. </w:t>
            </w:r>
          </w:p>
          <w:p w:rsidR="00F342BC" w:rsidRPr="0020073A" w:rsidRDefault="00F342BC" w:rsidP="00D0091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2C1739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Футболдағы қауыпсіздік ережелері мен ойынның ережесін бағалау</w:t>
            </w:r>
          </w:p>
        </w:tc>
      </w:tr>
      <w:tr w:rsidR="00F342BC" w:rsidRPr="003270A9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>Футбол  спортының тәрихы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BF4F7D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Теориялық</w:t>
            </w:r>
          </w:p>
        </w:tc>
        <w:tc>
          <w:tcPr>
            <w:tcW w:w="1418" w:type="dxa"/>
          </w:tcPr>
          <w:p w:rsidR="00F342BC" w:rsidRDefault="002C1739" w:rsidP="002C1739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2</w:t>
            </w:r>
          </w:p>
        </w:tc>
        <w:tc>
          <w:tcPr>
            <w:tcW w:w="2835" w:type="dxa"/>
          </w:tcPr>
          <w:p w:rsidR="00F342BC" w:rsidRDefault="00BF4F7D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  спортының тәрихы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D00919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Футбол. Негізгі ойын</w:t>
            </w:r>
          </w:p>
          <w:p w:rsidR="00F342BC" w:rsidRPr="00D559BF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ережесі 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BF4F7D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F342BC" w:rsidRPr="00F157DB" w:rsidRDefault="00BF4F7D" w:rsidP="007C267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Default="00F342BC" w:rsidP="007C2672">
            <w:pPr>
              <w:jc w:val="center"/>
            </w:pPr>
            <w:r>
              <w:rPr>
                <w:color w:val="000000"/>
                <w:sz w:val="20"/>
                <w:lang w:val="kk-KZ"/>
              </w:rPr>
              <w:t>Ойыншылардың алаңдағы қозғалуын бағалау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5D401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Футбол. Ойыншылардың алаңда қозғалуы 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алып жүру техникасын бағалау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 xml:space="preserve"> Футболда қолданылатын негізгі техникалар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Футболда қолданылатын негізгі техникалар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Pr="007C267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7C267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46740" w:rsidRDefault="00F342BC" w:rsidP="007C267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2-ші Ағымдық</w:t>
            </w:r>
            <w:r w:rsidRPr="00946740">
              <w:rPr>
                <w:b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Жылдамдықты,төзімділікті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7C267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50</w:t>
            </w:r>
          </w:p>
        </w:tc>
      </w:tr>
      <w:tr w:rsidR="003270A9" w:rsidRPr="0020073A" w:rsidTr="00F342BC">
        <w:trPr>
          <w:trHeight w:val="553"/>
        </w:trPr>
        <w:tc>
          <w:tcPr>
            <w:tcW w:w="568" w:type="dxa"/>
          </w:tcPr>
          <w:p w:rsidR="003270A9" w:rsidRPr="0020073A" w:rsidRDefault="003270A9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3270A9" w:rsidRPr="007C2672" w:rsidRDefault="003270A9" w:rsidP="007C267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33" w:type="dxa"/>
            <w:gridSpan w:val="7"/>
          </w:tcPr>
          <w:p w:rsidR="003270A9" w:rsidRPr="007C2672" w:rsidRDefault="003270A9" w:rsidP="007C267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2-семестр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бол.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Допты алып жүру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F5A39" w:rsidRDefault="007F5A39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 ойынындағы шабул ,қорғаныс әрекеттерін бағалау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Футбол.Ойыншылардың шабуылда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орындалатын жеке әрекеті </w:t>
            </w:r>
          </w:p>
          <w:p w:rsidR="00F342BC" w:rsidRPr="00D00919" w:rsidRDefault="00F342BC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B05E4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B05E4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0F456F" w:rsidRDefault="00F342BC" w:rsidP="003207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Футболдағы </w:t>
            </w:r>
            <w:r w:rsidRPr="000F456F">
              <w:rPr>
                <w:color w:val="000000"/>
                <w:sz w:val="20"/>
                <w:szCs w:val="20"/>
                <w:lang w:val="kk-KZ"/>
              </w:rPr>
              <w:t xml:space="preserve"> қауіпсіздік және негізгі ойын ережесін бағалау</w:t>
            </w:r>
          </w:p>
        </w:tc>
      </w:tr>
      <w:tr w:rsidR="002954B1" w:rsidRPr="008E5DAA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9E1908" w:rsidRDefault="002954B1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954B1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Футболдағы түрлі доп алып жүру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B05E49" w:rsidRDefault="002954B1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54B1" w:rsidRPr="00B05E4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Default="002954B1" w:rsidP="0032077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Футболдағы түрлі доп алып жүру техникалары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5D4019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3.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бол. Ойыншылардың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қор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ғаныста орындалатын жеке әрекеті   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320779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Футболдағы ойыншылардың қозғалыс әрекетін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Қауіпсіздік ережесі.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Default="00F342BC" w:rsidP="007A081E">
            <w:pPr>
              <w:jc w:val="center"/>
            </w:pPr>
            <w:r>
              <w:rPr>
                <w:color w:val="000000"/>
                <w:sz w:val="20"/>
                <w:lang w:val="kk-KZ"/>
              </w:rPr>
              <w:t>Валейболдағы қауыпсіздік ережені бағалау</w:t>
            </w:r>
          </w:p>
        </w:tc>
      </w:tr>
      <w:tr w:rsidR="00F342BC" w:rsidRPr="006F1B31" w:rsidTr="00F342BC">
        <w:trPr>
          <w:trHeight w:val="645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7D4606" w:rsidRDefault="00F342BC" w:rsidP="005D4019">
            <w:pPr>
              <w:tabs>
                <w:tab w:val="left" w:pos="1530"/>
              </w:tabs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5.</w:t>
            </w:r>
            <w:r w:rsidRPr="00AD1D7D">
              <w:rPr>
                <w:lang w:val="kk-KZ"/>
              </w:rPr>
              <w:t xml:space="preserve"> </w:t>
            </w:r>
            <w:r w:rsidRPr="00D00919">
              <w:rPr>
                <w:lang w:val="kk-KZ"/>
              </w:rPr>
              <w:t>Волейбол.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Негізгі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 ережесі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AD1D7D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353375" w:rsidP="007D460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</w:t>
            </w:r>
            <w:r w:rsidR="00F342BC"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AD1D7D" w:rsidRDefault="00F342BC" w:rsidP="007A081E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Волейболдың ережелерін бағалау</w:t>
            </w:r>
          </w:p>
        </w:tc>
      </w:tr>
      <w:tr w:rsidR="002954B1" w:rsidRPr="006F1B31" w:rsidTr="00F342BC">
        <w:trPr>
          <w:trHeight w:val="645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2954B1" w:rsidRDefault="002954B1" w:rsidP="005D4019">
            <w:pPr>
              <w:tabs>
                <w:tab w:val="left" w:pos="1530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954B1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2954B1">
              <w:rPr>
                <w:color w:val="000000"/>
                <w:sz w:val="24"/>
                <w:szCs w:val="24"/>
                <w:lang w:val="kk-KZ"/>
              </w:rPr>
              <w:t>Волейбол спортының тәрихы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7D460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7A081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 спортының тәрихы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Волейбол. </w:t>
            </w:r>
            <w:r>
              <w:rPr>
                <w:color w:val="000000"/>
                <w:sz w:val="24"/>
                <w:szCs w:val="24"/>
                <w:lang w:val="kk-KZ"/>
              </w:rPr>
              <w:t>Ойын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шылардың тұрысы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AD1D7D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төменнен беру техникасын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8D230A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>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Волейбол</w:t>
            </w:r>
            <w:r w:rsidRPr="00D00919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Ойыншылардың қозғалысы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Ойыншылардың тұрысын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Волейбол. Допты төменнен беру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төменнен беруін бағалау</w:t>
            </w:r>
          </w:p>
        </w:tc>
      </w:tr>
      <w:tr w:rsidR="002954B1" w:rsidRPr="008E5DAA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9E1908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.Волейболдағы 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доп берудің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Волейболдағы доп берудің түрлі техникалары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9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D00919">
              <w:rPr>
                <w:lang w:val="kk-KZ"/>
              </w:rPr>
              <w:t xml:space="preserve"> Допты жоғарыдан беру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жоғарыдан беруін бағалау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Тақырып 10.Волейбол.Допты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ойынға қосу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ойынға қосу техникасын бағалау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11.Волейбол.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Допты қабылдау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Допты қабылдау</w:t>
            </w:r>
            <w:r>
              <w:rPr>
                <w:color w:val="000000"/>
                <w:sz w:val="20"/>
                <w:szCs w:val="20"/>
                <w:lang w:val="kk-KZ"/>
              </w:rPr>
              <w:t>ы</w:t>
            </w:r>
          </w:p>
        </w:tc>
      </w:tr>
      <w:tr w:rsidR="002954B1" w:rsidRPr="008E5DAA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Волейболда доп қабылдаудағы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Волейболда доп қабылдаудағы түрлі техникалары</w:t>
            </w:r>
          </w:p>
        </w:tc>
      </w:tr>
      <w:tr w:rsidR="00F342BC" w:rsidRPr="00320779" w:rsidTr="00F342BC">
        <w:trPr>
          <w:trHeight w:val="553"/>
        </w:trPr>
        <w:tc>
          <w:tcPr>
            <w:tcW w:w="568" w:type="dxa"/>
          </w:tcPr>
          <w:p w:rsidR="00F342BC" w:rsidRPr="00946740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184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E223B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F342BC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946740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8D230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1-ші ағымдық 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Валейболдың ережелерін ,төменнен ,жоғарыдан беру техникаларын бағалау.</w:t>
            </w:r>
          </w:p>
        </w:tc>
      </w:tr>
      <w:tr w:rsidR="00F342BC" w:rsidRPr="00320779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12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Шабуыл әрекеттері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32077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20DD7">
              <w:rPr>
                <w:color w:val="000000"/>
                <w:sz w:val="20"/>
                <w:szCs w:val="20"/>
                <w:lang w:val="kk-KZ"/>
              </w:rPr>
              <w:t>Допты қабылдау техникасын бағалау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13.Қорғаныс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әрекеттері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Волейболдағы шабул әрекетін бағалау</w:t>
            </w:r>
          </w:p>
        </w:tc>
      </w:tr>
      <w:tr w:rsidR="00F342BC" w:rsidRPr="009C363F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14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 Қауіпсіздік ережесі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9C363F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Волейболдағы қорғаныс әрекетін бағалау.</w:t>
            </w:r>
          </w:p>
        </w:tc>
      </w:tr>
      <w:tr w:rsidR="002954B1" w:rsidRPr="009C363F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спортының шығу тәрихы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E223B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спортының шығу тәрихы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15</w:t>
            </w:r>
            <w:r w:rsidR="00353375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Фрисби спорты. Негізгі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 ережесі</w:t>
            </w:r>
          </w:p>
          <w:p w:rsidR="00F342BC" w:rsidRPr="009E1908" w:rsidRDefault="00F342BC" w:rsidP="009C363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353375" w:rsidRPr="00353375" w:rsidRDefault="00F342BC" w:rsidP="00353375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Фрисбидің қауы</w:t>
            </w:r>
            <w:r w:rsidR="00353375">
              <w:rPr>
                <w:color w:val="000000"/>
                <w:sz w:val="20"/>
                <w:lang w:val="kk-KZ"/>
              </w:rPr>
              <w:t>псіздік,негізгі ойын ережелері</w:t>
            </w:r>
          </w:p>
        </w:tc>
      </w:tr>
      <w:tr w:rsidR="00F342BC" w:rsidRPr="006803B5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16.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спорты.Лақтыру техникасы.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6803B5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лақтыру техникасын бағалау</w:t>
            </w:r>
          </w:p>
        </w:tc>
      </w:tr>
      <w:tr w:rsidR="002954B1" w:rsidRPr="006803B5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берудің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E223B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берудің түрлі техникалары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17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спорты.Ұстау техникасы.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620DD7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ұстау техникасын бағалау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18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Ойыншылардың шабуылда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орындалатын жеке әрекеті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7F5A39" w:rsidP="00E223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шабул ,қорғаныс әрекеттерін бағалау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19.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Ойыншылардың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қорғаныста орындалатын жеке әрекеті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F342BC" w:rsidRPr="006803B5" w:rsidRDefault="007F5A39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 ойында алып жүруін бағалау</w:t>
            </w:r>
          </w:p>
        </w:tc>
      </w:tr>
      <w:tr w:rsidR="002954B1" w:rsidRPr="003270A9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ұстаудың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6803B5" w:rsidRDefault="002954B1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7A08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ұстаудың түрлі техникалары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20.Ойыншылардың ойында фрисбиді қабылдау әрекеттері.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Қабылдауын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21.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Ойыншылардың Фрисбиды ойынға қосуы.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 ойынға қосуын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22.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Ойыншылардың Фрисбиді алып жүруі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Фрисбиді алып жүруін бағалау</w:t>
            </w:r>
          </w:p>
        </w:tc>
      </w:tr>
      <w:tr w:rsidR="002954B1" w:rsidRPr="008E5DAA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Фрисбиды алып жүру,ойынға қосу,шабуыл,қорғаныс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Фрисбиды алып жүру,ойынға қосу,шабуыл,қорғаныс техникалары</w:t>
            </w:r>
          </w:p>
        </w:tc>
      </w:tr>
      <w:tr w:rsidR="00F342BC" w:rsidRPr="006803B5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1701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8E5DA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2-ші ағымдық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2C1739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620DD7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Фрисбидың ережелерін,ұстау,лақтыру техникаларын ,ойынға қосу әрекеттерін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E223B9">
            <w:pPr>
              <w:shd w:val="clear" w:color="auto" w:fill="F8F9FA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   50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E223B9">
            <w:pPr>
              <w:shd w:val="clear" w:color="auto" w:fill="F8F9FA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168</w:t>
            </w:r>
          </w:p>
        </w:tc>
        <w:tc>
          <w:tcPr>
            <w:tcW w:w="1701" w:type="dxa"/>
            <w:vAlign w:val="center"/>
          </w:tcPr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1842" w:type="dxa"/>
            <w:vAlign w:val="center"/>
          </w:tcPr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144</w:t>
            </w: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</w:tr>
    </w:tbl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lang w:val="kk-KZ"/>
        </w:rPr>
      </w:pPr>
    </w:p>
    <w:p w:rsidR="00210A14" w:rsidRPr="00A00459" w:rsidRDefault="00210A14" w:rsidP="00210A14">
      <w:pPr>
        <w:spacing w:after="0"/>
        <w:jc w:val="both"/>
        <w:rPr>
          <w:lang w:val="kk-KZ"/>
        </w:rPr>
      </w:pPr>
      <w:bookmarkStart w:id="4" w:name="z737"/>
      <w:bookmarkEnd w:id="3"/>
      <w:r w:rsidRPr="0020073A">
        <w:rPr>
          <w:color w:val="000000"/>
          <w:sz w:val="28"/>
          <w:lang w:val="kk-KZ"/>
        </w:rPr>
        <w:t xml:space="preserve">      </w:t>
      </w:r>
    </w:p>
    <w:bookmarkEnd w:id="4"/>
    <w:p w:rsidR="00E40568" w:rsidRPr="00A00459" w:rsidRDefault="00E40568">
      <w:pPr>
        <w:rPr>
          <w:lang w:val="kk-KZ"/>
        </w:rPr>
      </w:pPr>
    </w:p>
    <w:sectPr w:rsidR="00E40568" w:rsidRPr="00A00459" w:rsidSect="00C111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E7CD3"/>
    <w:multiLevelType w:val="hybridMultilevel"/>
    <w:tmpl w:val="BA18A440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D7059"/>
    <w:multiLevelType w:val="hybridMultilevel"/>
    <w:tmpl w:val="A4CCAA86"/>
    <w:lvl w:ilvl="0" w:tplc="7F5EB2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E0DA7"/>
    <w:multiLevelType w:val="hybridMultilevel"/>
    <w:tmpl w:val="0A02559C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E484E"/>
    <w:multiLevelType w:val="hybridMultilevel"/>
    <w:tmpl w:val="222C3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5733D"/>
    <w:multiLevelType w:val="multilevel"/>
    <w:tmpl w:val="58A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93673"/>
    <w:multiLevelType w:val="hybridMultilevel"/>
    <w:tmpl w:val="3F6A4864"/>
    <w:lvl w:ilvl="0" w:tplc="95B25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4"/>
    <w:rsid w:val="000471EC"/>
    <w:rsid w:val="000F456F"/>
    <w:rsid w:val="00127D3A"/>
    <w:rsid w:val="001352A1"/>
    <w:rsid w:val="00141942"/>
    <w:rsid w:val="0019529C"/>
    <w:rsid w:val="0020073A"/>
    <w:rsid w:val="00210A14"/>
    <w:rsid w:val="00281F8A"/>
    <w:rsid w:val="002954B1"/>
    <w:rsid w:val="002A193D"/>
    <w:rsid w:val="002C1739"/>
    <w:rsid w:val="002C7534"/>
    <w:rsid w:val="002E7939"/>
    <w:rsid w:val="00320779"/>
    <w:rsid w:val="003270A9"/>
    <w:rsid w:val="00353375"/>
    <w:rsid w:val="003E5358"/>
    <w:rsid w:val="00402BA5"/>
    <w:rsid w:val="00491B35"/>
    <w:rsid w:val="00510B57"/>
    <w:rsid w:val="0058488D"/>
    <w:rsid w:val="005B2281"/>
    <w:rsid w:val="005B51F4"/>
    <w:rsid w:val="005D4019"/>
    <w:rsid w:val="005E5940"/>
    <w:rsid w:val="005E7910"/>
    <w:rsid w:val="005F3833"/>
    <w:rsid w:val="00620DD7"/>
    <w:rsid w:val="00621EA6"/>
    <w:rsid w:val="006803B5"/>
    <w:rsid w:val="006A5E9B"/>
    <w:rsid w:val="006B57C3"/>
    <w:rsid w:val="006B744A"/>
    <w:rsid w:val="006D2F3E"/>
    <w:rsid w:val="006F1B31"/>
    <w:rsid w:val="00741246"/>
    <w:rsid w:val="007544AC"/>
    <w:rsid w:val="0075528C"/>
    <w:rsid w:val="007A081E"/>
    <w:rsid w:val="007B2A40"/>
    <w:rsid w:val="007C2672"/>
    <w:rsid w:val="007D1F93"/>
    <w:rsid w:val="007D4606"/>
    <w:rsid w:val="007D7397"/>
    <w:rsid w:val="007F2ECB"/>
    <w:rsid w:val="007F5A39"/>
    <w:rsid w:val="00801AB8"/>
    <w:rsid w:val="008D230A"/>
    <w:rsid w:val="008E5DAA"/>
    <w:rsid w:val="00904465"/>
    <w:rsid w:val="00915578"/>
    <w:rsid w:val="0091695C"/>
    <w:rsid w:val="00943779"/>
    <w:rsid w:val="00946740"/>
    <w:rsid w:val="00987424"/>
    <w:rsid w:val="009B3072"/>
    <w:rsid w:val="009C363F"/>
    <w:rsid w:val="009E1908"/>
    <w:rsid w:val="00A00459"/>
    <w:rsid w:val="00A06829"/>
    <w:rsid w:val="00A61AF7"/>
    <w:rsid w:val="00AD1D7D"/>
    <w:rsid w:val="00B05E49"/>
    <w:rsid w:val="00B6776E"/>
    <w:rsid w:val="00BA0B76"/>
    <w:rsid w:val="00BF4F7D"/>
    <w:rsid w:val="00C07E32"/>
    <w:rsid w:val="00C11169"/>
    <w:rsid w:val="00C24C69"/>
    <w:rsid w:val="00C3074B"/>
    <w:rsid w:val="00CA3BF4"/>
    <w:rsid w:val="00D00919"/>
    <w:rsid w:val="00D0365D"/>
    <w:rsid w:val="00D11DD2"/>
    <w:rsid w:val="00D17DAB"/>
    <w:rsid w:val="00D250EB"/>
    <w:rsid w:val="00D44177"/>
    <w:rsid w:val="00D559BF"/>
    <w:rsid w:val="00E223B9"/>
    <w:rsid w:val="00E40568"/>
    <w:rsid w:val="00E54E93"/>
    <w:rsid w:val="00E63B7A"/>
    <w:rsid w:val="00E71923"/>
    <w:rsid w:val="00EF1CDB"/>
    <w:rsid w:val="00F157DB"/>
    <w:rsid w:val="00F342BC"/>
    <w:rsid w:val="00F73588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31F8-70E9-4EDC-965E-6AA144B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10A14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10B5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customStyle="1" w:styleId="1">
    <w:name w:val="Сетка таблицы1"/>
    <w:basedOn w:val="a1"/>
    <w:next w:val="a3"/>
    <w:uiPriority w:val="39"/>
    <w:rsid w:val="007D1F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1F93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demo</cp:lastModifiedBy>
  <cp:revision>3</cp:revision>
  <dcterms:created xsi:type="dcterms:W3CDTF">2022-10-25T13:43:00Z</dcterms:created>
  <dcterms:modified xsi:type="dcterms:W3CDTF">2022-10-26T15:30:00Z</dcterms:modified>
</cp:coreProperties>
</file>